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63344" w14:textId="3A216957" w:rsidR="00D2093E" w:rsidRPr="00D2093E" w:rsidRDefault="00D2093E" w:rsidP="00D2093E">
      <w:pPr>
        <w:pStyle w:val="Heading1"/>
      </w:pPr>
      <w:r w:rsidRPr="00D2093E">
        <w:t xml:space="preserve">Tool 1: Simple Cost Calculator Worksheet </w:t>
      </w:r>
      <w:r>
        <w:br/>
      </w:r>
      <w:r w:rsidRPr="00D2093E">
        <w:t>(SME-Friendly)</w:t>
      </w:r>
    </w:p>
    <w:p w14:paraId="59296F13" w14:textId="77777777" w:rsidR="00D2093E" w:rsidRPr="00D2093E" w:rsidRDefault="00D2093E" w:rsidP="00D2093E">
      <w:pPr>
        <w:pStyle w:val="BodyText"/>
        <w:rPr>
          <w:i/>
          <w:iCs/>
        </w:rPr>
      </w:pPr>
      <w:r w:rsidRPr="00D2093E">
        <w:rPr>
          <w:i/>
          <w:iCs/>
        </w:rPr>
        <w:t>A practical way to understand the real cost of hiring</w:t>
      </w:r>
    </w:p>
    <w:p w14:paraId="7067D57A" w14:textId="77777777" w:rsidR="00D2093E" w:rsidRDefault="00D2093E" w:rsidP="00D2093E">
      <w:pPr>
        <w:pStyle w:val="Heading2"/>
      </w:pPr>
      <w:r w:rsidRPr="00D2093E">
        <w:t>Purpose:</w:t>
      </w:r>
    </w:p>
    <w:p w14:paraId="25970EA9" w14:textId="3755C4B3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sz w:val="22"/>
          <w:szCs w:val="22"/>
        </w:rPr>
        <w:t>To help SMEs estimate the </w:t>
      </w:r>
      <w:r w:rsidRPr="00D2093E">
        <w:rPr>
          <w:b/>
          <w:bCs/>
          <w:sz w:val="22"/>
          <w:szCs w:val="22"/>
        </w:rPr>
        <w:t>true monthly and annual cost</w:t>
      </w:r>
      <w:r w:rsidRPr="00D2093E">
        <w:rPr>
          <w:sz w:val="22"/>
          <w:szCs w:val="22"/>
        </w:rPr>
        <w:t> of taking on a new employee or apprentice — clearly and confidently.</w:t>
      </w:r>
    </w:p>
    <w:p w14:paraId="1A228E0C" w14:textId="77777777" w:rsidR="00D2093E" w:rsidRDefault="00D2093E" w:rsidP="00D2093E">
      <w:pPr>
        <w:pStyle w:val="Heading2"/>
      </w:pPr>
      <w:r w:rsidRPr="00D2093E">
        <w:t>Step 1: Role Details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8618"/>
      </w:tblGrid>
      <w:tr w:rsidR="004321FF" w14:paraId="5B5B191B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4B5FB" w14:textId="1CD990B2" w:rsidR="004321FF" w:rsidRDefault="004321FF" w:rsidP="001005A6">
            <w:pPr>
              <w:rPr>
                <w:b/>
                <w:bCs/>
              </w:rPr>
            </w:pPr>
            <w:r>
              <w:rPr>
                <w:b/>
                <w:bCs/>
              </w:rPr>
              <w:t>Role title</w:t>
            </w:r>
            <w:r w:rsidRPr="00CF61D1">
              <w:rPr>
                <w:b/>
                <w:bCs/>
              </w:rPr>
              <w:t>:</w:t>
            </w:r>
          </w:p>
        </w:tc>
        <w:tc>
          <w:tcPr>
            <w:tcW w:w="8618" w:type="dxa"/>
            <w:tcBorders>
              <w:left w:val="single" w:sz="4" w:space="0" w:color="auto"/>
            </w:tcBorders>
            <w:vAlign w:val="center"/>
          </w:tcPr>
          <w:p w14:paraId="3596201F" w14:textId="77777777" w:rsidR="004321FF" w:rsidRDefault="004321FF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48CD1E6A" w14:textId="4EDD3683" w:rsidR="004321FF" w:rsidRDefault="004321FF" w:rsidP="004321FF">
      <w:pPr>
        <w:spacing w:before="120" w:after="120"/>
        <w:rPr>
          <w:lang w:val="en-US"/>
        </w:rPr>
      </w:pPr>
      <w:r w:rsidRPr="00D2093E">
        <w:rPr>
          <w:b/>
          <w:bCs/>
          <w:sz w:val="22"/>
          <w:szCs w:val="22"/>
        </w:rPr>
        <w:t>Employee or Apprentice:</w:t>
      </w:r>
      <w:r w:rsidRPr="00D2093E">
        <w:rPr>
          <w:sz w:val="22"/>
          <w:szCs w:val="22"/>
        </w:rPr>
        <w:t> </w:t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bookmarkEnd w:id="0"/>
      <w:r w:rsidRPr="00D2093E">
        <w:rPr>
          <w:sz w:val="22"/>
          <w:szCs w:val="22"/>
        </w:rPr>
        <w:t xml:space="preserve"> Employee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>
        <w:rPr>
          <w:rFonts w:ascii="Segoe UI Symbol" w:hAnsi="Segoe UI Symbol" w:cs="Segoe UI Symbol"/>
          <w:sz w:val="22"/>
          <w:szCs w:val="22"/>
        </w:rPr>
        <w:t xml:space="preserve"> </w:t>
      </w:r>
      <w:r w:rsidRPr="00D2093E">
        <w:rPr>
          <w:sz w:val="22"/>
          <w:szCs w:val="22"/>
        </w:rPr>
        <w:t>Apprentice</w:t>
      </w: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</w:tblGrid>
      <w:tr w:rsidR="004321FF" w14:paraId="64D16B69" w14:textId="77777777" w:rsidTr="004321F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F21644" w14:textId="118BE284" w:rsidR="004321FF" w:rsidRPr="004321FF" w:rsidRDefault="004321FF" w:rsidP="001005A6">
            <w:pPr>
              <w:rPr>
                <w:b/>
                <w:bCs/>
              </w:rPr>
            </w:pPr>
            <w:r w:rsidRPr="004321FF">
              <w:rPr>
                <w:b/>
                <w:bCs/>
              </w:rPr>
              <w:t>Hours per week: 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674D1E32" w14:textId="77777777" w:rsidR="004321FF" w:rsidRDefault="004321FF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4321FF" w14:paraId="66A68CDA" w14:textId="77777777" w:rsidTr="004321F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6699BA" w14:textId="22F79381" w:rsidR="004321FF" w:rsidRPr="004321FF" w:rsidRDefault="004321FF" w:rsidP="001005A6">
            <w:pPr>
              <w:rPr>
                <w:b/>
                <w:bCs/>
              </w:rPr>
            </w:pPr>
            <w:r w:rsidRPr="004321FF">
              <w:rPr>
                <w:b/>
                <w:bCs/>
              </w:rPr>
              <w:t>Hourly rate (£): 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4E246E41" w14:textId="77777777" w:rsidR="004321FF" w:rsidRDefault="004321FF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770D70EB" w14:textId="77777777" w:rsidR="004321FF" w:rsidRPr="004321FF" w:rsidRDefault="004321FF" w:rsidP="004321FF">
      <w:pPr>
        <w:rPr>
          <w:lang w:val="en-US"/>
        </w:rPr>
      </w:pPr>
    </w:p>
    <w:p w14:paraId="5F10E7C5" w14:textId="77777777" w:rsidR="00D2093E" w:rsidRPr="00D2093E" w:rsidRDefault="00D2093E" w:rsidP="004321FF">
      <w:pPr>
        <w:pStyle w:val="Heading2"/>
      </w:pPr>
      <w:r w:rsidRPr="00D2093E">
        <w:t>Step 2: Wage Cost</w:t>
      </w:r>
    </w:p>
    <w:p w14:paraId="5DF6298C" w14:textId="77777777" w:rsidR="004321FF" w:rsidRDefault="00D2093E" w:rsidP="00D2093E">
      <w:pPr>
        <w:spacing w:line="360" w:lineRule="auto"/>
        <w:rPr>
          <w:b/>
          <w:bCs/>
          <w:sz w:val="22"/>
          <w:szCs w:val="22"/>
        </w:rPr>
      </w:pPr>
      <w:r w:rsidRPr="00D2093E">
        <w:rPr>
          <w:b/>
          <w:bCs/>
          <w:sz w:val="22"/>
          <w:szCs w:val="22"/>
        </w:rPr>
        <w:t>Weekly wage: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329"/>
        <w:gridCol w:w="2091"/>
        <w:gridCol w:w="345"/>
        <w:gridCol w:w="2092"/>
      </w:tblGrid>
      <w:tr w:rsidR="009D1384" w14:paraId="75799795" w14:textId="77777777" w:rsidTr="009D1384">
        <w:trPr>
          <w:trHeight w:val="431"/>
        </w:trPr>
        <w:tc>
          <w:tcPr>
            <w:tcW w:w="2091" w:type="dxa"/>
            <w:vAlign w:val="center"/>
          </w:tcPr>
          <w:p w14:paraId="31D16473" w14:textId="39799082" w:rsidR="009D1384" w:rsidRDefault="009D1384" w:rsidP="009D1384">
            <w:r>
              <w:t>£</w:t>
            </w:r>
          </w:p>
        </w:tc>
        <w:tc>
          <w:tcPr>
            <w:tcW w:w="329" w:type="dxa"/>
            <w:tcBorders>
              <w:top w:val="nil"/>
              <w:bottom w:val="nil"/>
            </w:tcBorders>
            <w:vAlign w:val="center"/>
          </w:tcPr>
          <w:p w14:paraId="49075516" w14:textId="76DBA57A" w:rsidR="009D1384" w:rsidRDefault="009D1384" w:rsidP="009D1384">
            <w:r>
              <w:t>x</w:t>
            </w:r>
          </w:p>
        </w:tc>
        <w:tc>
          <w:tcPr>
            <w:tcW w:w="2091" w:type="dxa"/>
            <w:vAlign w:val="center"/>
          </w:tcPr>
          <w:p w14:paraId="39580782" w14:textId="095EF7DF" w:rsidR="009D1384" w:rsidRDefault="009D1384" w:rsidP="009D1384">
            <w:pPr>
              <w:jc w:val="right"/>
            </w:pPr>
            <w:r>
              <w:t>hours</w:t>
            </w:r>
          </w:p>
        </w:tc>
        <w:tc>
          <w:tcPr>
            <w:tcW w:w="345" w:type="dxa"/>
            <w:tcBorders>
              <w:top w:val="nil"/>
              <w:bottom w:val="nil"/>
            </w:tcBorders>
            <w:vAlign w:val="center"/>
          </w:tcPr>
          <w:p w14:paraId="0124C9E4" w14:textId="1B57DF7C" w:rsidR="009D1384" w:rsidRDefault="009D1384" w:rsidP="009D1384">
            <w:r>
              <w:t>=</w:t>
            </w:r>
          </w:p>
        </w:tc>
        <w:tc>
          <w:tcPr>
            <w:tcW w:w="2092" w:type="dxa"/>
            <w:vAlign w:val="center"/>
          </w:tcPr>
          <w:p w14:paraId="7B61E420" w14:textId="152557BD" w:rsidR="009D1384" w:rsidRDefault="009D1384" w:rsidP="009D1384">
            <w:r>
              <w:t>£</w:t>
            </w:r>
          </w:p>
        </w:tc>
      </w:tr>
    </w:tbl>
    <w:p w14:paraId="3B62A9D7" w14:textId="732C817C" w:rsidR="00D2093E" w:rsidRPr="00D2093E" w:rsidRDefault="009D1384" w:rsidP="00C25ED0">
      <w:pPr>
        <w:tabs>
          <w:tab w:val="left" w:pos="2127"/>
          <w:tab w:val="left" w:pos="2552"/>
        </w:tabs>
        <w:spacing w:before="120" w:after="120" w:line="360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17B22" wp14:editId="0DF84354">
                <wp:simplePos x="0" y="0"/>
                <wp:positionH relativeFrom="column">
                  <wp:posOffset>1518285</wp:posOffset>
                </wp:positionH>
                <wp:positionV relativeFrom="paragraph">
                  <wp:posOffset>269681</wp:posOffset>
                </wp:positionV>
                <wp:extent cx="1057275" cy="270000"/>
                <wp:effectExtent l="0" t="0" r="9525" b="9525"/>
                <wp:wrapSquare wrapText="bothSides"/>
                <wp:docPr id="179274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6D1DA" w14:textId="6A5AEBEB" w:rsidR="009D1384" w:rsidRPr="006052D1" w:rsidRDefault="009D1384" w:rsidP="009D1384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2093E">
                              <w:rPr>
                                <w:sz w:val="22"/>
                                <w:szCs w:val="22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17B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9.55pt;margin-top:21.25pt;width:83.2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" filled="f" strokeweight=".5pt">
                <v:textbox>
                  <w:txbxContent>
                    <w:p w14:paraId="5D76D1DA" w14:textId="6A5AEBEB" w:rsidR="009D1384" w:rsidRPr="006052D1" w:rsidRDefault="009D1384" w:rsidP="009D1384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2093E">
                        <w:rPr>
                          <w:sz w:val="22"/>
                          <w:szCs w:val="22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3E" w:rsidRPr="00D2093E">
        <w:rPr>
          <w:b/>
          <w:bCs/>
          <w:sz w:val="22"/>
          <w:szCs w:val="22"/>
        </w:rPr>
        <w:t>Monthly wage (approx.):</w:t>
      </w:r>
      <w:r w:rsidR="00D2093E" w:rsidRPr="00D2093E">
        <w:rPr>
          <w:sz w:val="22"/>
          <w:szCs w:val="22"/>
        </w:rPr>
        <w:br/>
        <w:t xml:space="preserve">Weekly wage × 4.33 </w:t>
      </w:r>
      <w:r>
        <w:rPr>
          <w:sz w:val="22"/>
          <w:szCs w:val="22"/>
        </w:rPr>
        <w:t xml:space="preserve">=  </w:t>
      </w:r>
    </w:p>
    <w:p w14:paraId="531A82DB" w14:textId="64C4D583" w:rsidR="00D2093E" w:rsidRPr="00D2093E" w:rsidRDefault="009D1384" w:rsidP="00C25ED0">
      <w:pPr>
        <w:tabs>
          <w:tab w:val="left" w:pos="2127"/>
          <w:tab w:val="left" w:pos="2552"/>
        </w:tabs>
        <w:spacing w:after="120" w:line="360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65896" wp14:editId="448668EB">
                <wp:simplePos x="0" y="0"/>
                <wp:positionH relativeFrom="column">
                  <wp:posOffset>1515441</wp:posOffset>
                </wp:positionH>
                <wp:positionV relativeFrom="paragraph">
                  <wp:posOffset>174625</wp:posOffset>
                </wp:positionV>
                <wp:extent cx="1057275" cy="270000"/>
                <wp:effectExtent l="0" t="0" r="9525" b="9525"/>
                <wp:wrapSquare wrapText="bothSides"/>
                <wp:docPr id="15041042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36AE2" w14:textId="77777777" w:rsidR="009D1384" w:rsidRPr="006052D1" w:rsidRDefault="009D1384" w:rsidP="009D1384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2093E">
                              <w:rPr>
                                <w:sz w:val="22"/>
                                <w:szCs w:val="22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5896" id="_x0000_s1027" type="#_x0000_t202" style="position:absolute;margin-left:119.35pt;margin-top:13.75pt;width:83.25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" filled="f" strokeweight=".5pt">
                <v:fill o:detectmouseclick="t"/>
                <v:textbox>
                  <w:txbxContent>
                    <w:p w14:paraId="67536AE2" w14:textId="77777777" w:rsidR="009D1384" w:rsidRPr="006052D1" w:rsidRDefault="009D1384" w:rsidP="009D1384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2093E">
                        <w:rPr>
                          <w:sz w:val="22"/>
                          <w:szCs w:val="22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3E" w:rsidRPr="00D2093E">
        <w:rPr>
          <w:b/>
          <w:bCs/>
          <w:sz w:val="22"/>
          <w:szCs w:val="22"/>
        </w:rPr>
        <w:t>Annual wage:</w:t>
      </w:r>
      <w:r w:rsidR="00D2093E" w:rsidRPr="00D2093E">
        <w:rPr>
          <w:sz w:val="22"/>
          <w:szCs w:val="22"/>
        </w:rPr>
        <w:br/>
        <w:t xml:space="preserve">Monthly wage × 12 = </w:t>
      </w:r>
      <w:r>
        <w:rPr>
          <w:sz w:val="22"/>
          <w:szCs w:val="22"/>
        </w:rPr>
        <w:t xml:space="preserve"> </w:t>
      </w:r>
    </w:p>
    <w:p w14:paraId="3B1AFF06" w14:textId="3AF25854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15B65F80" w14:textId="77777777" w:rsidR="00D2093E" w:rsidRPr="00D2093E" w:rsidRDefault="00D2093E" w:rsidP="009D1384">
      <w:pPr>
        <w:pStyle w:val="Heading2"/>
      </w:pPr>
      <w:r w:rsidRPr="00D2093E">
        <w:t>Step 3: Employer On-Costs (Estimate)</w:t>
      </w:r>
    </w:p>
    <w:p w14:paraId="107A6E92" w14:textId="77777777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i/>
          <w:iCs/>
          <w:sz w:val="22"/>
          <w:szCs w:val="22"/>
        </w:rPr>
        <w:t>These are approximate figures — mentors can reassure SMEs this is about planning, not perfection.</w:t>
      </w:r>
    </w:p>
    <w:p w14:paraId="43F08BF0" w14:textId="77777777" w:rsidR="00D2093E" w:rsidRPr="00D2093E" w:rsidRDefault="00D2093E" w:rsidP="00D2093E">
      <w:pPr>
        <w:spacing w:line="360" w:lineRule="auto"/>
        <w:rPr>
          <w:b/>
          <w:bCs/>
          <w:sz w:val="22"/>
          <w:szCs w:val="22"/>
        </w:rPr>
      </w:pPr>
      <w:r w:rsidRPr="00D2093E">
        <w:rPr>
          <w:b/>
          <w:bCs/>
          <w:sz w:val="22"/>
          <w:szCs w:val="22"/>
        </w:rPr>
        <w:t>Employer National Insurance</w:t>
      </w:r>
    </w:p>
    <w:p w14:paraId="7E35592A" w14:textId="6F2786E0" w:rsidR="00D2093E" w:rsidRPr="00D2093E" w:rsidRDefault="009D1384" w:rsidP="00D2093E">
      <w:pPr>
        <w:spacing w:line="360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E7C4C" wp14:editId="74B3909D">
                <wp:simplePos x="0" y="0"/>
                <wp:positionH relativeFrom="column">
                  <wp:posOffset>1661409</wp:posOffset>
                </wp:positionH>
                <wp:positionV relativeFrom="paragraph">
                  <wp:posOffset>205105</wp:posOffset>
                </wp:positionV>
                <wp:extent cx="1057275" cy="270000"/>
                <wp:effectExtent l="0" t="0" r="9525" b="9525"/>
                <wp:wrapSquare wrapText="bothSides"/>
                <wp:docPr id="937122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91815" w14:textId="77777777" w:rsidR="009D1384" w:rsidRPr="006052D1" w:rsidRDefault="009D1384" w:rsidP="009D1384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2093E">
                              <w:rPr>
                                <w:sz w:val="22"/>
                                <w:szCs w:val="22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7C4C" id="_x0000_s1028" type="#_x0000_t202" style="position:absolute;margin-left:130.8pt;margin-top:16.15pt;width:83.25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" filled="f" strokeweight=".5pt">
                <v:fill o:detectmouseclick="t"/>
                <v:textbox>
                  <w:txbxContent>
                    <w:p w14:paraId="72191815" w14:textId="77777777" w:rsidR="009D1384" w:rsidRPr="006052D1" w:rsidRDefault="009D1384" w:rsidP="009D1384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2093E">
                        <w:rPr>
                          <w:sz w:val="22"/>
                          <w:szCs w:val="22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 xml:space="preserve">Applicable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Not applicable / Apprentice NIC relief</w:t>
      </w:r>
    </w:p>
    <w:p w14:paraId="7C923E43" w14:textId="6C06F5C9" w:rsidR="009D1384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sz w:val="22"/>
          <w:szCs w:val="22"/>
        </w:rPr>
        <w:t xml:space="preserve">Estimated monthly NICs: </w:t>
      </w:r>
    </w:p>
    <w:p w14:paraId="4FE07C79" w14:textId="452E4A5E" w:rsidR="00D2093E" w:rsidRPr="00D2093E" w:rsidRDefault="00D2093E" w:rsidP="009D1384">
      <w:pPr>
        <w:pStyle w:val="Heading3"/>
      </w:pPr>
      <w:r w:rsidRPr="00D2093E">
        <w:t>Pension Contribution</w:t>
      </w:r>
    </w:p>
    <w:p w14:paraId="7214186D" w14:textId="0F4AB6C7" w:rsidR="00D2093E" w:rsidRPr="00D2093E" w:rsidRDefault="009D1384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 xml:space="preserve">Eligible </w:t>
      </w:r>
      <w:r>
        <w:rPr>
          <w:sz w:val="22"/>
          <w:szCs w:val="22"/>
        </w:rPr>
        <w:tab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Not eligible</w:t>
      </w:r>
    </w:p>
    <w:p w14:paraId="07FA1213" w14:textId="0B17B886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sz w:val="22"/>
          <w:szCs w:val="22"/>
        </w:rPr>
        <w:t xml:space="preserve">Estimated monthly employer pension contribution: </w:t>
      </w:r>
    </w:p>
    <w:p w14:paraId="1F941BC6" w14:textId="3967B44F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31580726" w14:textId="77777777" w:rsidR="00C25ED0" w:rsidRDefault="00C25ED0">
      <w:pPr>
        <w:rPr>
          <w:b/>
          <w:bCs/>
          <w:color w:val="392D5A"/>
          <w:sz w:val="24"/>
          <w:szCs w:val="24"/>
          <w:lang w:val="en-US"/>
        </w:rPr>
      </w:pPr>
      <w:r>
        <w:br w:type="page"/>
      </w:r>
    </w:p>
    <w:p w14:paraId="0FFA4F9A" w14:textId="1C3827B5" w:rsidR="00D2093E" w:rsidRPr="00D2093E" w:rsidRDefault="00D2093E" w:rsidP="009D1384">
      <w:pPr>
        <w:pStyle w:val="Heading2"/>
      </w:pPr>
      <w:r w:rsidRPr="00D2093E">
        <w:lastRenderedPageBreak/>
        <w:t>Holiday Pay</w:t>
      </w:r>
    </w:p>
    <w:p w14:paraId="10CC842A" w14:textId="578302EA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sz w:val="22"/>
          <w:szCs w:val="22"/>
        </w:rPr>
        <w:t>(Already included in wage, but plan for cover)</w:t>
      </w:r>
    </w:p>
    <w:p w14:paraId="7213AFDB" w14:textId="4052A93D" w:rsidR="009D1384" w:rsidRDefault="009D1384" w:rsidP="00D2093E">
      <w:pPr>
        <w:spacing w:line="360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18D2D" wp14:editId="1886F8E8">
                <wp:simplePos x="0" y="0"/>
                <wp:positionH relativeFrom="column">
                  <wp:posOffset>12866</wp:posOffset>
                </wp:positionH>
                <wp:positionV relativeFrom="paragraph">
                  <wp:posOffset>187546</wp:posOffset>
                </wp:positionV>
                <wp:extent cx="1057275" cy="270000"/>
                <wp:effectExtent l="0" t="0" r="9525" b="9525"/>
                <wp:wrapSquare wrapText="bothSides"/>
                <wp:docPr id="19063914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E12B5" w14:textId="77777777" w:rsidR="009D1384" w:rsidRPr="006052D1" w:rsidRDefault="009D1384" w:rsidP="009D1384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2093E">
                              <w:rPr>
                                <w:sz w:val="22"/>
                                <w:szCs w:val="22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8D2D" id="_x0000_s1029" type="#_x0000_t202" style="position:absolute;margin-left:1pt;margin-top:14.75pt;width:83.25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" filled="f" strokeweight=".5pt">
                <v:fill o:detectmouseclick="t"/>
                <v:textbox>
                  <w:txbxContent>
                    <w:p w14:paraId="5A6E12B5" w14:textId="77777777" w:rsidR="009D1384" w:rsidRPr="006052D1" w:rsidRDefault="009D1384" w:rsidP="009D1384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2093E">
                        <w:rPr>
                          <w:sz w:val="22"/>
                          <w:szCs w:val="22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3E" w:rsidRPr="00D2093E">
        <w:rPr>
          <w:sz w:val="22"/>
          <w:szCs w:val="22"/>
        </w:rPr>
        <w:t>Estimated cost / impact:</w:t>
      </w:r>
    </w:p>
    <w:p w14:paraId="10F70219" w14:textId="1C9743E0" w:rsidR="00D2093E" w:rsidRPr="00D2093E" w:rsidRDefault="00D2093E" w:rsidP="009D1384">
      <w:pPr>
        <w:spacing w:line="360" w:lineRule="auto"/>
        <w:rPr>
          <w:sz w:val="22"/>
          <w:szCs w:val="22"/>
        </w:rPr>
      </w:pPr>
      <w:r w:rsidRPr="00D2093E">
        <w:rPr>
          <w:sz w:val="22"/>
          <w:szCs w:val="22"/>
        </w:rPr>
        <w:t xml:space="preserve">or </w:t>
      </w:r>
      <w:r w:rsidR="009D1384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9D1384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9D1384">
        <w:rPr>
          <w:rFonts w:ascii="Segoe UI Symbol" w:hAnsi="Segoe UI Symbol" w:cs="Segoe UI Symbol"/>
          <w:sz w:val="22"/>
          <w:szCs w:val="22"/>
        </w:rPr>
      </w:r>
      <w:r w:rsidR="009D1384">
        <w:rPr>
          <w:rFonts w:ascii="Segoe UI Symbol" w:hAnsi="Segoe UI Symbol" w:cs="Segoe UI Symbol"/>
          <w:sz w:val="22"/>
          <w:szCs w:val="22"/>
        </w:rPr>
        <w:fldChar w:fldCharType="separate"/>
      </w:r>
      <w:r w:rsidR="009D1384">
        <w:rPr>
          <w:rFonts w:ascii="Segoe UI Symbol" w:hAnsi="Segoe UI Symbol" w:cs="Segoe UI Symbol"/>
          <w:sz w:val="22"/>
          <w:szCs w:val="22"/>
        </w:rPr>
        <w:fldChar w:fldCharType="end"/>
      </w:r>
      <w:r w:rsidR="009D1384" w:rsidRPr="00D2093E">
        <w:rPr>
          <w:sz w:val="22"/>
          <w:szCs w:val="22"/>
        </w:rPr>
        <w:t xml:space="preserve"> </w:t>
      </w:r>
      <w:r w:rsidRPr="00D2093E">
        <w:rPr>
          <w:sz w:val="22"/>
          <w:szCs w:val="22"/>
        </w:rPr>
        <w:t>Managed internally</w:t>
      </w:r>
    </w:p>
    <w:p w14:paraId="0D94BA13" w14:textId="77777777" w:rsidR="00D2093E" w:rsidRDefault="00D2093E" w:rsidP="009D1384">
      <w:pPr>
        <w:pStyle w:val="Heading2"/>
      </w:pPr>
      <w:r w:rsidRPr="00D2093E">
        <w:t>Step 4: Other Predictable Costs</w:t>
      </w:r>
    </w:p>
    <w:tbl>
      <w:tblPr>
        <w:tblStyle w:val="TableGrid"/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397"/>
        <w:gridCol w:w="1981"/>
        <w:gridCol w:w="1842"/>
        <w:gridCol w:w="3265"/>
      </w:tblGrid>
      <w:tr w:rsidR="009D1384" w14:paraId="7ECA96F8" w14:textId="77777777" w:rsidTr="009D1384">
        <w:trPr>
          <w:trHeight w:val="425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01A66" w14:textId="3137C92F" w:rsidR="009D1384" w:rsidRDefault="009D1384" w:rsidP="009D1384">
            <w:pPr>
              <w:rPr>
                <w:lang w:val="en-US"/>
              </w:rPr>
            </w:pPr>
            <w:r w:rsidRPr="00D2093E">
              <w:rPr>
                <w:b/>
                <w:bCs/>
              </w:rPr>
              <w:t>Cost Type</w:t>
            </w:r>
          </w:p>
        </w:tc>
        <w:tc>
          <w:tcPr>
            <w:tcW w:w="1981" w:type="dxa"/>
            <w:tcBorders>
              <w:top w:val="nil"/>
              <w:left w:val="nil"/>
              <w:right w:val="nil"/>
            </w:tcBorders>
            <w:vAlign w:val="center"/>
          </w:tcPr>
          <w:p w14:paraId="6654BB52" w14:textId="248B2ECD" w:rsidR="009D1384" w:rsidRDefault="009D1384" w:rsidP="009D1384">
            <w:pPr>
              <w:rPr>
                <w:lang w:val="en-US"/>
              </w:rPr>
            </w:pPr>
            <w:r w:rsidRPr="00D2093E">
              <w:rPr>
                <w:b/>
                <w:bCs/>
              </w:rPr>
              <w:t>One-Off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center"/>
          </w:tcPr>
          <w:p w14:paraId="5BA3346B" w14:textId="000265F9" w:rsidR="009D1384" w:rsidRDefault="009D1384" w:rsidP="009D1384">
            <w:pPr>
              <w:rPr>
                <w:lang w:val="en-US"/>
              </w:rPr>
            </w:pPr>
            <w:r w:rsidRPr="00D2093E">
              <w:rPr>
                <w:b/>
                <w:bCs/>
              </w:rPr>
              <w:t>Monthly</w:t>
            </w:r>
          </w:p>
        </w:tc>
        <w:tc>
          <w:tcPr>
            <w:tcW w:w="3265" w:type="dxa"/>
            <w:tcBorders>
              <w:top w:val="nil"/>
              <w:left w:val="nil"/>
              <w:right w:val="nil"/>
            </w:tcBorders>
            <w:vAlign w:val="center"/>
          </w:tcPr>
          <w:p w14:paraId="1F1EE1D6" w14:textId="01901AB0" w:rsidR="009D1384" w:rsidRDefault="009D1384" w:rsidP="009D1384">
            <w:pPr>
              <w:rPr>
                <w:lang w:val="en-US"/>
              </w:rPr>
            </w:pPr>
            <w:r w:rsidRPr="00D2093E">
              <w:rPr>
                <w:b/>
                <w:bCs/>
              </w:rPr>
              <w:t>Notes</w:t>
            </w:r>
          </w:p>
        </w:tc>
      </w:tr>
      <w:tr w:rsidR="009D1384" w14:paraId="5B5C99AB" w14:textId="77777777" w:rsidTr="009D1384">
        <w:trPr>
          <w:trHeight w:val="425"/>
        </w:trPr>
        <w:tc>
          <w:tcPr>
            <w:tcW w:w="3397" w:type="dxa"/>
            <w:tcBorders>
              <w:top w:val="nil"/>
              <w:left w:val="nil"/>
              <w:bottom w:val="nil"/>
            </w:tcBorders>
            <w:vAlign w:val="center"/>
          </w:tcPr>
          <w:p w14:paraId="59BCBC55" w14:textId="30CC3BEB" w:rsidR="009D1384" w:rsidRDefault="009D1384" w:rsidP="009D1384">
            <w:pPr>
              <w:rPr>
                <w:lang w:val="en-US"/>
              </w:rPr>
            </w:pPr>
            <w:r w:rsidRPr="00D2093E">
              <w:t>Equipment / IT</w:t>
            </w:r>
          </w:p>
        </w:tc>
        <w:tc>
          <w:tcPr>
            <w:tcW w:w="1981" w:type="dxa"/>
            <w:vAlign w:val="center"/>
          </w:tcPr>
          <w:p w14:paraId="3D0EAC31" w14:textId="157D9ADD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1842" w:type="dxa"/>
            <w:vAlign w:val="center"/>
          </w:tcPr>
          <w:p w14:paraId="76F0B6A1" w14:textId="2ED55FFF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3265" w:type="dxa"/>
            <w:vAlign w:val="center"/>
          </w:tcPr>
          <w:p w14:paraId="0B9B2EBC" w14:textId="77777777" w:rsidR="009D1384" w:rsidRDefault="009D1384" w:rsidP="009D1384">
            <w:pPr>
              <w:rPr>
                <w:lang w:val="en-US"/>
              </w:rPr>
            </w:pPr>
          </w:p>
        </w:tc>
      </w:tr>
      <w:tr w:rsidR="009D1384" w14:paraId="7B98FE88" w14:textId="77777777" w:rsidTr="009D1384">
        <w:trPr>
          <w:trHeight w:val="425"/>
        </w:trPr>
        <w:tc>
          <w:tcPr>
            <w:tcW w:w="3397" w:type="dxa"/>
            <w:tcBorders>
              <w:top w:val="nil"/>
              <w:left w:val="nil"/>
              <w:bottom w:val="nil"/>
            </w:tcBorders>
            <w:vAlign w:val="center"/>
          </w:tcPr>
          <w:p w14:paraId="4EAB0A6A" w14:textId="26237439" w:rsidR="009D1384" w:rsidRDefault="009D1384" w:rsidP="009D1384">
            <w:pPr>
              <w:rPr>
                <w:lang w:val="en-US"/>
              </w:rPr>
            </w:pPr>
            <w:r w:rsidRPr="00D2093E">
              <w:t>Training / Supervision time</w:t>
            </w:r>
          </w:p>
        </w:tc>
        <w:tc>
          <w:tcPr>
            <w:tcW w:w="1981" w:type="dxa"/>
            <w:vAlign w:val="center"/>
          </w:tcPr>
          <w:p w14:paraId="0A8017E1" w14:textId="0EAAD90B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1842" w:type="dxa"/>
            <w:vAlign w:val="center"/>
          </w:tcPr>
          <w:p w14:paraId="6F20D5A6" w14:textId="4AD082B1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3265" w:type="dxa"/>
            <w:vAlign w:val="center"/>
          </w:tcPr>
          <w:p w14:paraId="59B12303" w14:textId="77777777" w:rsidR="009D1384" w:rsidRDefault="009D1384" w:rsidP="009D1384">
            <w:pPr>
              <w:rPr>
                <w:lang w:val="en-US"/>
              </w:rPr>
            </w:pPr>
          </w:p>
        </w:tc>
      </w:tr>
      <w:tr w:rsidR="009D1384" w14:paraId="5CE58737" w14:textId="77777777" w:rsidTr="009D1384">
        <w:trPr>
          <w:trHeight w:val="425"/>
        </w:trPr>
        <w:tc>
          <w:tcPr>
            <w:tcW w:w="3397" w:type="dxa"/>
            <w:tcBorders>
              <w:top w:val="nil"/>
              <w:left w:val="nil"/>
              <w:bottom w:val="nil"/>
            </w:tcBorders>
            <w:vAlign w:val="center"/>
          </w:tcPr>
          <w:p w14:paraId="3861968A" w14:textId="392E7DFB" w:rsidR="009D1384" w:rsidRDefault="009D1384" w:rsidP="009D1384">
            <w:pPr>
              <w:rPr>
                <w:lang w:val="en-US"/>
              </w:rPr>
            </w:pPr>
            <w:r w:rsidRPr="00D2093E">
              <w:t>Recruitment / onboarding</w:t>
            </w:r>
          </w:p>
        </w:tc>
        <w:tc>
          <w:tcPr>
            <w:tcW w:w="1981" w:type="dxa"/>
            <w:vAlign w:val="center"/>
          </w:tcPr>
          <w:p w14:paraId="37699C72" w14:textId="4B553CC8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1842" w:type="dxa"/>
            <w:vAlign w:val="center"/>
          </w:tcPr>
          <w:p w14:paraId="69A390C3" w14:textId="3C329DF6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3265" w:type="dxa"/>
            <w:vAlign w:val="center"/>
          </w:tcPr>
          <w:p w14:paraId="42F57064" w14:textId="77777777" w:rsidR="009D1384" w:rsidRDefault="009D1384" w:rsidP="009D1384">
            <w:pPr>
              <w:rPr>
                <w:lang w:val="en-US"/>
              </w:rPr>
            </w:pPr>
          </w:p>
        </w:tc>
      </w:tr>
      <w:tr w:rsidR="009D1384" w14:paraId="1060CBD8" w14:textId="77777777" w:rsidTr="009D1384">
        <w:trPr>
          <w:trHeight w:val="425"/>
        </w:trPr>
        <w:tc>
          <w:tcPr>
            <w:tcW w:w="3397" w:type="dxa"/>
            <w:tcBorders>
              <w:top w:val="nil"/>
              <w:left w:val="nil"/>
              <w:bottom w:val="nil"/>
            </w:tcBorders>
            <w:vAlign w:val="center"/>
          </w:tcPr>
          <w:p w14:paraId="2B39EDF5" w14:textId="47A3E6C4" w:rsidR="009D1384" w:rsidRDefault="009D1384" w:rsidP="009D1384">
            <w:pPr>
              <w:rPr>
                <w:lang w:val="en-US"/>
              </w:rPr>
            </w:pPr>
            <w:r w:rsidRPr="00D2093E">
              <w:t>Uniform / PPE / tools</w:t>
            </w:r>
          </w:p>
        </w:tc>
        <w:tc>
          <w:tcPr>
            <w:tcW w:w="1981" w:type="dxa"/>
            <w:vAlign w:val="center"/>
          </w:tcPr>
          <w:p w14:paraId="6C812F7B" w14:textId="2009B0EE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1842" w:type="dxa"/>
            <w:vAlign w:val="center"/>
          </w:tcPr>
          <w:p w14:paraId="33076E1B" w14:textId="7CE2C227" w:rsidR="009D1384" w:rsidRDefault="009D1384" w:rsidP="009D1384">
            <w:pPr>
              <w:rPr>
                <w:lang w:val="en-US"/>
              </w:rPr>
            </w:pPr>
            <w:r>
              <w:rPr>
                <w:lang w:val="en-US"/>
              </w:rPr>
              <w:t>£</w:t>
            </w:r>
          </w:p>
        </w:tc>
        <w:tc>
          <w:tcPr>
            <w:tcW w:w="3265" w:type="dxa"/>
            <w:vAlign w:val="center"/>
          </w:tcPr>
          <w:p w14:paraId="3F17D55B" w14:textId="77777777" w:rsidR="009D1384" w:rsidRDefault="009D1384" w:rsidP="009D1384">
            <w:pPr>
              <w:rPr>
                <w:lang w:val="en-US"/>
              </w:rPr>
            </w:pPr>
          </w:p>
        </w:tc>
      </w:tr>
    </w:tbl>
    <w:p w14:paraId="6DC2983B" w14:textId="77777777" w:rsidR="00D2093E" w:rsidRPr="00D2093E" w:rsidRDefault="00D2093E" w:rsidP="009D1384">
      <w:pPr>
        <w:pStyle w:val="Heading2"/>
      </w:pPr>
      <w:r w:rsidRPr="00D2093E">
        <w:t>Step 5: Total Estimated Cost</w:t>
      </w:r>
    </w:p>
    <w:p w14:paraId="5D56F99B" w14:textId="7AA253C7" w:rsidR="00D2093E" w:rsidRDefault="009D1384" w:rsidP="00D2093E">
      <w:pPr>
        <w:spacing w:line="360" w:lineRule="auto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4E604" wp14:editId="7B663DBB">
                <wp:simplePos x="0" y="0"/>
                <wp:positionH relativeFrom="column">
                  <wp:posOffset>-4445</wp:posOffset>
                </wp:positionH>
                <wp:positionV relativeFrom="paragraph">
                  <wp:posOffset>508635</wp:posOffset>
                </wp:positionV>
                <wp:extent cx="1494790" cy="269875"/>
                <wp:effectExtent l="0" t="0" r="16510" b="9525"/>
                <wp:wrapSquare wrapText="bothSides"/>
                <wp:docPr id="1425164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6A3B0" w14:textId="77777777" w:rsidR="009D1384" w:rsidRPr="006052D1" w:rsidRDefault="009D1384" w:rsidP="009D1384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2093E">
                              <w:rPr>
                                <w:sz w:val="22"/>
                                <w:szCs w:val="22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E604" id="_x0000_s1030" type="#_x0000_t202" style="position:absolute;margin-left:-.35pt;margin-top:40.05pt;width:117.7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" filled="f" strokeweight=".5pt">
                <v:fill o:detectmouseclick="t"/>
                <v:textbox>
                  <w:txbxContent>
                    <w:p w14:paraId="1666A3B0" w14:textId="77777777" w:rsidR="009D1384" w:rsidRPr="006052D1" w:rsidRDefault="009D1384" w:rsidP="009D1384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2093E">
                        <w:rPr>
                          <w:sz w:val="22"/>
                          <w:szCs w:val="22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3E" w:rsidRPr="00D2093E">
        <w:rPr>
          <w:b/>
          <w:bCs/>
          <w:sz w:val="22"/>
          <w:szCs w:val="22"/>
        </w:rPr>
        <w:t>Estimated monthly total:</w:t>
      </w:r>
      <w:r w:rsidR="00D2093E" w:rsidRPr="00D2093E">
        <w:rPr>
          <w:sz w:val="22"/>
          <w:szCs w:val="22"/>
        </w:rPr>
        <w:br/>
        <w:t xml:space="preserve">Wage + </w:t>
      </w:r>
      <w:proofErr w:type="gramStart"/>
      <w:r w:rsidR="00D2093E" w:rsidRPr="00D2093E">
        <w:rPr>
          <w:sz w:val="22"/>
          <w:szCs w:val="22"/>
        </w:rPr>
        <w:t>on-costs</w:t>
      </w:r>
      <w:proofErr w:type="gramEnd"/>
      <w:r w:rsidR="00D2093E" w:rsidRPr="00D2093E">
        <w:rPr>
          <w:sz w:val="22"/>
          <w:szCs w:val="22"/>
        </w:rPr>
        <w:t xml:space="preserve"> + monthly extras =</w:t>
      </w:r>
      <w:r w:rsidR="00D2093E" w:rsidRPr="00D2093E">
        <w:rPr>
          <w:sz w:val="22"/>
          <w:szCs w:val="22"/>
        </w:rPr>
        <w:br/>
      </w:r>
    </w:p>
    <w:p w14:paraId="235BDE2A" w14:textId="77777777" w:rsidR="009D1384" w:rsidRPr="00D2093E" w:rsidRDefault="009D1384" w:rsidP="00D2093E">
      <w:pPr>
        <w:spacing w:line="360" w:lineRule="auto"/>
        <w:rPr>
          <w:sz w:val="22"/>
          <w:szCs w:val="22"/>
        </w:rPr>
      </w:pPr>
    </w:p>
    <w:p w14:paraId="5F0048B8" w14:textId="77777777" w:rsidR="00031566" w:rsidRDefault="009D1384" w:rsidP="00031566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1B17B" wp14:editId="7946AF7F">
                <wp:simplePos x="0" y="0"/>
                <wp:positionH relativeFrom="column">
                  <wp:posOffset>414</wp:posOffset>
                </wp:positionH>
                <wp:positionV relativeFrom="paragraph">
                  <wp:posOffset>461010</wp:posOffset>
                </wp:positionV>
                <wp:extent cx="1494790" cy="269875"/>
                <wp:effectExtent l="0" t="0" r="16510" b="9525"/>
                <wp:wrapSquare wrapText="bothSides"/>
                <wp:docPr id="1062174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1902B" w14:textId="77777777" w:rsidR="009D1384" w:rsidRPr="006052D1" w:rsidRDefault="009D1384" w:rsidP="009D1384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2093E">
                              <w:rPr>
                                <w:sz w:val="22"/>
                                <w:szCs w:val="22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B17B" id="_x0000_s1031" type="#_x0000_t202" style="position:absolute;margin-left:.05pt;margin-top:36.3pt;width:117.7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" filled="f" strokeweight=".5pt">
                <v:fill o:detectmouseclick="t"/>
                <v:textbox>
                  <w:txbxContent>
                    <w:p w14:paraId="62F1902B" w14:textId="77777777" w:rsidR="009D1384" w:rsidRPr="006052D1" w:rsidRDefault="009D1384" w:rsidP="009D1384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2093E">
                        <w:rPr>
                          <w:sz w:val="22"/>
                          <w:szCs w:val="22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3E" w:rsidRPr="00D2093E">
        <w:rPr>
          <w:b/>
          <w:bCs/>
          <w:sz w:val="22"/>
          <w:szCs w:val="22"/>
        </w:rPr>
        <w:t>Estimated annual total:</w:t>
      </w:r>
      <w:r w:rsidR="00D2093E" w:rsidRPr="00D2093E">
        <w:rPr>
          <w:sz w:val="22"/>
          <w:szCs w:val="22"/>
        </w:rPr>
        <w:br/>
        <w:t>Monthly total × 12 =</w:t>
      </w:r>
      <w:r w:rsidR="00D2093E" w:rsidRPr="00D2093E">
        <w:rPr>
          <w:sz w:val="22"/>
          <w:szCs w:val="22"/>
        </w:rPr>
        <w:br/>
      </w:r>
    </w:p>
    <w:p w14:paraId="5913300F" w14:textId="478546F7" w:rsidR="00D2093E" w:rsidRPr="00D2093E" w:rsidRDefault="00D2093E" w:rsidP="00031566">
      <w:pPr>
        <w:pStyle w:val="Heading2"/>
      </w:pPr>
      <w:r w:rsidRPr="00D2093E">
        <w:t xml:space="preserve">Step 6: </w:t>
      </w:r>
      <w:r w:rsidRPr="009D1384">
        <w:t>Funding</w:t>
      </w:r>
      <w:r w:rsidRPr="00D2093E">
        <w:t xml:space="preserve"> / Offsets</w:t>
      </w:r>
    </w:p>
    <w:p w14:paraId="5027A17D" w14:textId="2F246D09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Apprenticeship funding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Wage subsidy / grant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Training funded externally</w:t>
      </w:r>
    </w:p>
    <w:p w14:paraId="1B6B23C9" w14:textId="5E4DE7B6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87A675" wp14:editId="5909CDF0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1494790" cy="269875"/>
                <wp:effectExtent l="0" t="0" r="16510" b="9525"/>
                <wp:wrapSquare wrapText="bothSides"/>
                <wp:docPr id="21273870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05F72" w14:textId="77777777" w:rsidR="00031566" w:rsidRPr="006052D1" w:rsidRDefault="00031566" w:rsidP="00031566">
                            <w:pPr>
                              <w:spacing w:line="36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2093E">
                              <w:rPr>
                                <w:sz w:val="22"/>
                                <w:szCs w:val="22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A675" id="_x0000_s1032" type="#_x0000_t202" style="position:absolute;margin-left:0;margin-top:18.75pt;width:117.7pt;height: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" filled="f" strokeweight=".5pt">
                <v:fill o:detectmouseclick="t"/>
                <v:textbox>
                  <w:txbxContent>
                    <w:p w14:paraId="7E405F72" w14:textId="77777777" w:rsidR="00031566" w:rsidRPr="006052D1" w:rsidRDefault="00031566" w:rsidP="00031566">
                      <w:pPr>
                        <w:spacing w:line="36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2093E">
                        <w:rPr>
                          <w:sz w:val="22"/>
                          <w:szCs w:val="22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3E" w:rsidRPr="00D2093E">
        <w:rPr>
          <w:sz w:val="22"/>
          <w:szCs w:val="22"/>
        </w:rPr>
        <w:t>Estimated funding / support value:</w:t>
      </w:r>
      <w:r w:rsidR="00D2093E" w:rsidRPr="00D2093E">
        <w:rPr>
          <w:sz w:val="22"/>
          <w:szCs w:val="22"/>
        </w:rPr>
        <w:br/>
      </w:r>
    </w:p>
    <w:p w14:paraId="784894A8" w14:textId="6DBF1B10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137BEB8B" w14:textId="75C99CAF" w:rsidR="00D2093E" w:rsidRDefault="00D2093E" w:rsidP="00031566">
      <w:pPr>
        <w:pStyle w:val="Heading2"/>
      </w:pPr>
      <w:r w:rsidRPr="00D2093E">
        <w:t>Estimated Net Cost to Business</w:t>
      </w: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3260"/>
      </w:tblGrid>
      <w:tr w:rsidR="00031566" w14:paraId="06117613" w14:textId="77777777" w:rsidTr="00031566">
        <w:trPr>
          <w:trHeight w:val="425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4A3629" w14:textId="50F3FDD0" w:rsidR="00031566" w:rsidRPr="004321FF" w:rsidRDefault="00031566" w:rsidP="001005A6">
            <w:pPr>
              <w:rPr>
                <w:b/>
                <w:bCs/>
              </w:rPr>
            </w:pPr>
            <w:r w:rsidRPr="00D2093E">
              <w:rPr>
                <w:b/>
                <w:bCs/>
              </w:rPr>
              <w:t>Monthly:</w:t>
            </w:r>
            <w:r w:rsidRPr="00D2093E">
              <w:t> 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070C8330" w14:textId="42A2760D" w:rsidR="00031566" w:rsidRPr="00031566" w:rsidRDefault="00031566" w:rsidP="00031566">
            <w:r w:rsidRPr="00031566">
              <w:t>£</w:t>
            </w:r>
          </w:p>
        </w:tc>
      </w:tr>
      <w:tr w:rsidR="00031566" w14:paraId="35F1075B" w14:textId="77777777" w:rsidTr="00031566">
        <w:trPr>
          <w:trHeight w:val="425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EB5BC4" w14:textId="3B5CE449" w:rsidR="00031566" w:rsidRPr="004321FF" w:rsidRDefault="00031566" w:rsidP="001005A6">
            <w:pPr>
              <w:rPr>
                <w:b/>
                <w:bCs/>
              </w:rPr>
            </w:pPr>
            <w:r w:rsidRPr="00D2093E">
              <w:rPr>
                <w:b/>
                <w:bCs/>
              </w:rPr>
              <w:t>Annual:</w:t>
            </w:r>
            <w:r w:rsidRPr="00D2093E">
              <w:t> 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6E2C5620" w14:textId="6D97B38D" w:rsidR="00031566" w:rsidRPr="00031566" w:rsidRDefault="00031566" w:rsidP="00031566">
            <w:r w:rsidRPr="00031566">
              <w:t>£</w:t>
            </w:r>
          </w:p>
        </w:tc>
      </w:tr>
    </w:tbl>
    <w:p w14:paraId="0E1DB12B" w14:textId="75AEA88C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24226C41" w14:textId="77777777" w:rsidR="00D2093E" w:rsidRPr="00D2093E" w:rsidRDefault="00D2093E" w:rsidP="00031566">
      <w:pPr>
        <w:pStyle w:val="Heading2"/>
      </w:pPr>
      <w:r w:rsidRPr="00D2093E">
        <w:t>Mentor Prompt</w:t>
      </w:r>
    </w:p>
    <w:p w14:paraId="579FC4D7" w14:textId="77777777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sz w:val="22"/>
          <w:szCs w:val="22"/>
        </w:rPr>
        <w:t>“Looking at this, what feels manageable — and what support could reduce the cost further?”</w:t>
      </w:r>
    </w:p>
    <w:p w14:paraId="274F5408" w14:textId="67D91E64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1EF9E554" w14:textId="77777777" w:rsidR="00D2093E" w:rsidRPr="00D2093E" w:rsidRDefault="00D2093E" w:rsidP="00031566">
      <w:pPr>
        <w:pStyle w:val="Heading1"/>
      </w:pPr>
      <w:r w:rsidRPr="00D2093E">
        <w:t>Tool 2: Employment Law Starter Checklist for SMEs</w:t>
      </w:r>
    </w:p>
    <w:p w14:paraId="73DF8F72" w14:textId="77777777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i/>
          <w:iCs/>
          <w:sz w:val="22"/>
          <w:szCs w:val="22"/>
        </w:rPr>
        <w:t>What you need to get right — without becoming an HR expert</w:t>
      </w:r>
    </w:p>
    <w:p w14:paraId="20B29088" w14:textId="7E71FBEC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b/>
          <w:bCs/>
          <w:sz w:val="22"/>
          <w:szCs w:val="22"/>
        </w:rPr>
        <w:t>Purpose:</w:t>
      </w:r>
      <w:r w:rsidRPr="00D2093E">
        <w:rPr>
          <w:sz w:val="22"/>
          <w:szCs w:val="22"/>
        </w:rPr>
        <w:br/>
        <w:t>To help SMEs understand the </w:t>
      </w:r>
      <w:r w:rsidRPr="00D2093E">
        <w:rPr>
          <w:b/>
          <w:bCs/>
          <w:sz w:val="22"/>
          <w:szCs w:val="22"/>
        </w:rPr>
        <w:t>legal basics</w:t>
      </w:r>
      <w:r w:rsidRPr="00D2093E">
        <w:rPr>
          <w:sz w:val="22"/>
          <w:szCs w:val="22"/>
        </w:rPr>
        <w:t> of employing someone — clearly, calmly, and without overwhelm.</w:t>
      </w:r>
    </w:p>
    <w:p w14:paraId="7D5F79C9" w14:textId="77777777" w:rsidR="00D2093E" w:rsidRPr="00D2093E" w:rsidRDefault="00D2093E" w:rsidP="00031566">
      <w:pPr>
        <w:pStyle w:val="Heading2"/>
      </w:pPr>
      <w:r w:rsidRPr="00D2093E">
        <w:t>Before the Employee Starts</w:t>
      </w:r>
    </w:p>
    <w:p w14:paraId="52CFFFB1" w14:textId="1CC13880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Right to work check completed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Job offer confirmed in writing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Start date agreed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Pay rate confirmed (meets NMW/NLW/apprentice rate)</w:t>
      </w:r>
    </w:p>
    <w:p w14:paraId="264F0C75" w14:textId="77777777" w:rsidR="00D2093E" w:rsidRPr="00D2093E" w:rsidRDefault="00D2093E" w:rsidP="00031566">
      <w:pPr>
        <w:pStyle w:val="Heading3"/>
      </w:pPr>
      <w:proofErr w:type="spellStart"/>
      <w:r w:rsidRPr="00031566">
        <w:t>Cont</w:t>
      </w:r>
      <w:proofErr w:type="spellEnd"/>
      <w:r w:rsidRPr="00031566">
        <w:rPr>
          <w:rStyle w:val="Heading2Char"/>
        </w:rPr>
        <w:t>r</w:t>
      </w:r>
      <w:r w:rsidRPr="00031566">
        <w:t>act</w:t>
      </w:r>
      <w:r w:rsidRPr="00D2093E">
        <w:t xml:space="preserve"> &amp; Pay</w:t>
      </w:r>
    </w:p>
    <w:p w14:paraId="419DBB0C" w14:textId="77892F09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Written contract or statement of employment issued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Pay frequency agreed (weekly / monthly)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Payroll set up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Payslips provided</w:t>
      </w:r>
    </w:p>
    <w:p w14:paraId="17C3C4C8" w14:textId="77777777" w:rsidR="00D2093E" w:rsidRPr="00D2093E" w:rsidRDefault="00D2093E" w:rsidP="00031566">
      <w:pPr>
        <w:pStyle w:val="Heading2"/>
      </w:pPr>
      <w:r w:rsidRPr="00D2093E">
        <w:t>Working Time &amp; Leave</w:t>
      </w:r>
    </w:p>
    <w:p w14:paraId="4C60EA66" w14:textId="785849BB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Working hours agreed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Breaks explained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Annual leave entitlement explained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Bank holidays clarified</w:t>
      </w:r>
    </w:p>
    <w:p w14:paraId="3A6A4C97" w14:textId="77777777" w:rsidR="00D2093E" w:rsidRPr="00D2093E" w:rsidRDefault="00D2093E" w:rsidP="00031566">
      <w:pPr>
        <w:pStyle w:val="Heading2"/>
      </w:pPr>
      <w:r w:rsidRPr="00D2093E">
        <w:t>Health, Safety &amp; Wellbeing</w:t>
      </w:r>
    </w:p>
    <w:p w14:paraId="1B09180C" w14:textId="1455FAC1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Health &amp; safety induction completed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Risk assessment completed (where relevant)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PPE or equipment provided (if needed)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Clear reporting route for concerns</w:t>
      </w:r>
    </w:p>
    <w:p w14:paraId="6F7A3AA9" w14:textId="1FBB6AD6" w:rsidR="00D2093E" w:rsidRPr="00D2093E" w:rsidRDefault="00D2093E" w:rsidP="00031566">
      <w:pPr>
        <w:pStyle w:val="Heading2"/>
      </w:pPr>
      <w:r w:rsidRPr="00D2093E">
        <w:t>Equality &amp; Fair Treatment</w:t>
      </w:r>
    </w:p>
    <w:p w14:paraId="3F2960BA" w14:textId="2F34EF35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No discrimination in pay, treatment, or opportunity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Clear expectations and standards explained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Reasonable adjustments considered if required</w:t>
      </w:r>
    </w:p>
    <w:p w14:paraId="28D7BF55" w14:textId="77777777" w:rsidR="00031566" w:rsidRDefault="00031566">
      <w:pPr>
        <w:rPr>
          <w:b/>
          <w:bCs/>
          <w:sz w:val="22"/>
          <w:szCs w:val="22"/>
        </w:rPr>
      </w:pPr>
      <w:r>
        <w:br w:type="page"/>
      </w:r>
    </w:p>
    <w:p w14:paraId="47A323DA" w14:textId="51724BEE" w:rsidR="00D2093E" w:rsidRPr="00D2093E" w:rsidRDefault="00D2093E" w:rsidP="00031566">
      <w:pPr>
        <w:pStyle w:val="Heading2"/>
      </w:pPr>
      <w:r w:rsidRPr="00D2093E">
        <w:lastRenderedPageBreak/>
        <w:t>Pensions &amp; Statutory Pay</w:t>
      </w:r>
    </w:p>
    <w:p w14:paraId="58A33630" w14:textId="74590CA3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Auto-enrolment assessed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Pension information provided (if eligible)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Sick pay process explained</w:t>
      </w:r>
    </w:p>
    <w:p w14:paraId="4F941178" w14:textId="77777777" w:rsidR="00D2093E" w:rsidRPr="00D2093E" w:rsidRDefault="00D2093E" w:rsidP="00031566">
      <w:pPr>
        <w:pStyle w:val="Heading2"/>
      </w:pPr>
      <w:r w:rsidRPr="00D2093E">
        <w:t>For Apprentices (If Applicable)</w:t>
      </w:r>
    </w:p>
    <w:p w14:paraId="7E6EFFF5" w14:textId="52ED91BF" w:rsidR="00D2093E" w:rsidRPr="00D2093E" w:rsidRDefault="00031566" w:rsidP="00D2093E">
      <w:pPr>
        <w:spacing w:line="360" w:lineRule="auto"/>
        <w:rPr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Apprenticeship agreement in place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Training provider confirmed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Time for off-the-job training agreed</w:t>
      </w:r>
      <w:r w:rsidR="00D2093E" w:rsidRPr="00D2093E">
        <w:rPr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>
        <w:rPr>
          <w:rFonts w:ascii="Segoe UI Symbol" w:hAnsi="Segoe UI Symbol" w:cs="Segoe UI Symbol"/>
          <w:sz w:val="22"/>
          <w:szCs w:val="22"/>
        </w:rPr>
      </w:r>
      <w:r>
        <w:rPr>
          <w:rFonts w:ascii="Segoe UI Symbol" w:hAnsi="Segoe UI Symbol" w:cs="Segoe UI Symbol"/>
          <w:sz w:val="22"/>
          <w:szCs w:val="22"/>
        </w:rPr>
        <w:fldChar w:fldCharType="separate"/>
      </w:r>
      <w:r>
        <w:rPr>
          <w:rFonts w:ascii="Segoe UI Symbol" w:hAnsi="Segoe UI Symbol" w:cs="Segoe UI Symbol"/>
          <w:sz w:val="22"/>
          <w:szCs w:val="22"/>
        </w:rPr>
        <w:fldChar w:fldCharType="end"/>
      </w:r>
      <w:r w:rsidRPr="00D2093E">
        <w:rPr>
          <w:sz w:val="22"/>
          <w:szCs w:val="22"/>
        </w:rPr>
        <w:t xml:space="preserve"> </w:t>
      </w:r>
      <w:r w:rsidR="00D2093E" w:rsidRPr="00D2093E">
        <w:rPr>
          <w:sz w:val="22"/>
          <w:szCs w:val="22"/>
        </w:rPr>
        <w:t>Apprentice pay rate applied correctly</w:t>
      </w:r>
    </w:p>
    <w:p w14:paraId="5486C2B5" w14:textId="77777777" w:rsidR="00D2093E" w:rsidRPr="00D2093E" w:rsidRDefault="00D2093E" w:rsidP="00031566">
      <w:pPr>
        <w:pStyle w:val="Heading2"/>
      </w:pPr>
      <w:r w:rsidRPr="00D2093E">
        <w:t>Support &amp; Advice (You Are Not Alone)</w:t>
      </w:r>
    </w:p>
    <w:p w14:paraId="50E888F2" w14:textId="77777777" w:rsidR="00D2093E" w:rsidRPr="00D2093E" w:rsidRDefault="00D2093E" w:rsidP="00D2093E">
      <w:pPr>
        <w:spacing w:line="360" w:lineRule="auto"/>
        <w:rPr>
          <w:sz w:val="22"/>
          <w:szCs w:val="22"/>
        </w:rPr>
      </w:pPr>
      <w:r w:rsidRPr="00D2093E">
        <w:rPr>
          <w:sz w:val="22"/>
          <w:szCs w:val="22"/>
        </w:rPr>
        <w:t>SMEs can get free or low-cost advice from:</w:t>
      </w:r>
    </w:p>
    <w:p w14:paraId="03DA9B09" w14:textId="77777777" w:rsidR="00D2093E" w:rsidRPr="00D2093E" w:rsidRDefault="00D2093E" w:rsidP="00D2093E">
      <w:pPr>
        <w:numPr>
          <w:ilvl w:val="0"/>
          <w:numId w:val="56"/>
        </w:numPr>
        <w:spacing w:line="360" w:lineRule="auto"/>
        <w:rPr>
          <w:sz w:val="22"/>
          <w:szCs w:val="22"/>
        </w:rPr>
      </w:pPr>
      <w:r w:rsidRPr="00D2093E">
        <w:rPr>
          <w:b/>
          <w:bCs/>
          <w:sz w:val="22"/>
          <w:szCs w:val="22"/>
        </w:rPr>
        <w:t>ACAS</w:t>
      </w:r>
      <w:r w:rsidRPr="00D2093E">
        <w:rPr>
          <w:sz w:val="22"/>
          <w:szCs w:val="22"/>
        </w:rPr>
        <w:t> – employment basics and helplines</w:t>
      </w:r>
    </w:p>
    <w:p w14:paraId="747A6A0E" w14:textId="77777777" w:rsidR="00D2093E" w:rsidRPr="00D2093E" w:rsidRDefault="00D2093E" w:rsidP="00D2093E">
      <w:pPr>
        <w:numPr>
          <w:ilvl w:val="0"/>
          <w:numId w:val="56"/>
        </w:numPr>
        <w:spacing w:line="360" w:lineRule="auto"/>
        <w:rPr>
          <w:sz w:val="22"/>
          <w:szCs w:val="22"/>
        </w:rPr>
      </w:pPr>
      <w:r w:rsidRPr="00D2093E">
        <w:rPr>
          <w:b/>
          <w:bCs/>
          <w:sz w:val="22"/>
          <w:szCs w:val="22"/>
        </w:rPr>
        <w:t>Gov.uk</w:t>
      </w:r>
      <w:r w:rsidRPr="00D2093E">
        <w:rPr>
          <w:sz w:val="22"/>
          <w:szCs w:val="22"/>
        </w:rPr>
        <w:t> – pay, contracts, and apprenticeships</w:t>
      </w:r>
    </w:p>
    <w:p w14:paraId="1743875C" w14:textId="77777777" w:rsidR="00D2093E" w:rsidRPr="00D2093E" w:rsidRDefault="00D2093E" w:rsidP="00D2093E">
      <w:pPr>
        <w:numPr>
          <w:ilvl w:val="0"/>
          <w:numId w:val="56"/>
        </w:numPr>
        <w:spacing w:line="360" w:lineRule="auto"/>
        <w:rPr>
          <w:sz w:val="22"/>
          <w:szCs w:val="22"/>
        </w:rPr>
      </w:pPr>
      <w:r w:rsidRPr="00D2093E">
        <w:rPr>
          <w:b/>
          <w:bCs/>
          <w:sz w:val="22"/>
          <w:szCs w:val="22"/>
        </w:rPr>
        <w:t>HR advisors</w:t>
      </w:r>
      <w:r w:rsidRPr="00D2093E">
        <w:rPr>
          <w:sz w:val="22"/>
          <w:szCs w:val="22"/>
        </w:rPr>
        <w:t> – when issues feel complex</w:t>
      </w:r>
    </w:p>
    <w:p w14:paraId="14AC9A09" w14:textId="26C09689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3C9DF4EE" w14:textId="77777777" w:rsidR="00D2093E" w:rsidRPr="00D2093E" w:rsidRDefault="00D2093E" w:rsidP="00031566">
      <w:pPr>
        <w:pStyle w:val="Heading2"/>
      </w:pPr>
      <w:r w:rsidRPr="00D2093E">
        <w:t>Mentor Reassurance</w:t>
      </w:r>
    </w:p>
    <w:p w14:paraId="12CA2801" w14:textId="77777777" w:rsidR="00D2093E" w:rsidRPr="00D2093E" w:rsidRDefault="00D2093E" w:rsidP="00031566">
      <w:pPr>
        <w:pStyle w:val="BtBBody"/>
      </w:pPr>
      <w:r w:rsidRPr="00D2093E">
        <w:t>“You don’t need to get everything perfect — you just need to get the basics right and ask for help when needed.”</w:t>
      </w:r>
    </w:p>
    <w:p w14:paraId="706D6429" w14:textId="588DCAFA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2FA862C5" w14:textId="77777777" w:rsidR="00D2093E" w:rsidRPr="00D2093E" w:rsidRDefault="00D2093E" w:rsidP="00D2093E">
      <w:pPr>
        <w:spacing w:line="360" w:lineRule="auto"/>
        <w:rPr>
          <w:sz w:val="22"/>
          <w:szCs w:val="22"/>
        </w:rPr>
      </w:pPr>
    </w:p>
    <w:p w14:paraId="407AB3D3" w14:textId="77777777" w:rsidR="00CB6A99" w:rsidRPr="00D2093E" w:rsidRDefault="00CB6A99" w:rsidP="00D2093E">
      <w:pPr>
        <w:spacing w:line="360" w:lineRule="auto"/>
        <w:rPr>
          <w:sz w:val="22"/>
          <w:szCs w:val="22"/>
        </w:rPr>
      </w:pPr>
    </w:p>
    <w:sectPr w:rsidR="00CB6A99" w:rsidRPr="00D2093E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FF637" w14:textId="77777777" w:rsidR="007863A1" w:rsidRDefault="007863A1" w:rsidP="0063680E">
      <w:r>
        <w:separator/>
      </w:r>
    </w:p>
    <w:p w14:paraId="20556B55" w14:textId="77777777" w:rsidR="007863A1" w:rsidRDefault="007863A1"/>
    <w:p w14:paraId="08035D12" w14:textId="77777777" w:rsidR="007863A1" w:rsidRDefault="007863A1" w:rsidP="00823C93"/>
  </w:endnote>
  <w:endnote w:type="continuationSeparator" w:id="0">
    <w:p w14:paraId="623EBC50" w14:textId="77777777" w:rsidR="007863A1" w:rsidRDefault="007863A1" w:rsidP="0063680E">
      <w:r>
        <w:continuationSeparator/>
      </w:r>
    </w:p>
    <w:p w14:paraId="1BCB357C" w14:textId="77777777" w:rsidR="007863A1" w:rsidRDefault="007863A1"/>
    <w:p w14:paraId="5DCFA984" w14:textId="77777777" w:rsidR="007863A1" w:rsidRDefault="007863A1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A606091-1EB0-E74F-B421-26079B3DFB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D614D9-CDF8-C641-9FFC-824B36DC0522}"/>
    <w:embedBold r:id="rId3" w:fontKey="{28AC444F-FD4E-024E-BCFB-B39845C59DB3}"/>
    <w:embedItalic r:id="rId4" w:fontKey="{B42D4603-A05E-2241-B7DD-19FEFD9FBC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5FC7D1E-63B0-9A4C-9504-2F97477609C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9CFC2E1-1619-BE4D-A363-C3114A42BF69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7C6BEA8D-75AF-B840-A224-81A1CDC1643C}"/>
    <w:embedBold r:id="rId8" w:fontKey="{28665538-50C6-D941-B038-EFC5CCD946D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2002DB4-739A-5040-BDC8-50DC6202B492}"/>
    <w:embedBold r:id="rId10" w:fontKey="{704FE3D0-A786-F64C-817B-D97CF2D5B60D}"/>
    <w:embedItalic r:id="rId11" w:fontKey="{9FFA3709-AE6C-A347-8EDE-9A7E49903413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9EF33FB9-3BAC-894F-A5CA-6A81646EDBA7}"/>
    <w:embedBold r:id="rId16" w:fontKey="{AE223698-4826-EC4A-B933-4CA884F7CD3A}"/>
    <w:embedItalic r:id="rId17" w:fontKey="{CDD8ABB2-C507-5943-8E40-28B255D583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23398DE3-907E-9E46-B7E1-07D95C26E368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F3529FC2-09AB-814E-AE97-BCC5F1083EF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63643C47-CBD6-DB42-988F-965FFC3ED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2C486580" w:rsidR="00C207C9" w:rsidRPr="004321FF" w:rsidRDefault="0094177C" w:rsidP="00B36A0E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4321FF" w:rsidRPr="004321FF">
      <w:rPr>
        <w:b w:val="0"/>
        <w:bCs w:val="0"/>
      </w:rPr>
      <w:t>Tool 1: Simple Cost Calculator Worksheet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A27CE" w14:textId="77777777" w:rsidR="007863A1" w:rsidRDefault="007863A1" w:rsidP="0063680E">
      <w:r>
        <w:separator/>
      </w:r>
    </w:p>
    <w:p w14:paraId="3065E6F9" w14:textId="77777777" w:rsidR="007863A1" w:rsidRDefault="007863A1"/>
    <w:p w14:paraId="505AAFD4" w14:textId="77777777" w:rsidR="007863A1" w:rsidRDefault="007863A1" w:rsidP="00823C93"/>
  </w:footnote>
  <w:footnote w:type="continuationSeparator" w:id="0">
    <w:p w14:paraId="36BE9EE7" w14:textId="77777777" w:rsidR="007863A1" w:rsidRDefault="007863A1" w:rsidP="0063680E">
      <w:r>
        <w:continuationSeparator/>
      </w:r>
    </w:p>
    <w:p w14:paraId="49E2CE2C" w14:textId="77777777" w:rsidR="007863A1" w:rsidRDefault="007863A1"/>
    <w:p w14:paraId="1D0C480D" w14:textId="77777777" w:rsidR="007863A1" w:rsidRDefault="007863A1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2FD456A"/>
    <w:multiLevelType w:val="multilevel"/>
    <w:tmpl w:val="529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5259"/>
    <w:multiLevelType w:val="multilevel"/>
    <w:tmpl w:val="AC00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8E47FF"/>
    <w:multiLevelType w:val="hybridMultilevel"/>
    <w:tmpl w:val="85E2D8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322E1"/>
    <w:multiLevelType w:val="multilevel"/>
    <w:tmpl w:val="A548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9A4176"/>
    <w:multiLevelType w:val="hybridMultilevel"/>
    <w:tmpl w:val="03A411FE"/>
    <w:lvl w:ilvl="0" w:tplc="74484824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5E227A"/>
    <w:multiLevelType w:val="hybridMultilevel"/>
    <w:tmpl w:val="AC2A474E"/>
    <w:lvl w:ilvl="0" w:tplc="7DA80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BB1F21"/>
    <w:multiLevelType w:val="multilevel"/>
    <w:tmpl w:val="C06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B323E4"/>
    <w:multiLevelType w:val="multilevel"/>
    <w:tmpl w:val="420420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F163DE"/>
    <w:multiLevelType w:val="multilevel"/>
    <w:tmpl w:val="2676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0D1288"/>
    <w:multiLevelType w:val="hybridMultilevel"/>
    <w:tmpl w:val="46A6A8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F051AC"/>
    <w:multiLevelType w:val="hybridMultilevel"/>
    <w:tmpl w:val="FBC410AC"/>
    <w:lvl w:ilvl="0" w:tplc="7DA80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B2A5C34"/>
    <w:multiLevelType w:val="multilevel"/>
    <w:tmpl w:val="11A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27A6375"/>
    <w:multiLevelType w:val="multilevel"/>
    <w:tmpl w:val="ABB4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39765E"/>
    <w:multiLevelType w:val="multilevel"/>
    <w:tmpl w:val="787A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26A5586"/>
    <w:multiLevelType w:val="multilevel"/>
    <w:tmpl w:val="77F8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8227DE"/>
    <w:multiLevelType w:val="multilevel"/>
    <w:tmpl w:val="3388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2011C2"/>
    <w:multiLevelType w:val="hybridMultilevel"/>
    <w:tmpl w:val="449A4000"/>
    <w:lvl w:ilvl="0" w:tplc="B136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EAC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A5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67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2A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EC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148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65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423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1B3711"/>
    <w:multiLevelType w:val="multilevel"/>
    <w:tmpl w:val="8C9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BA5BB7"/>
    <w:multiLevelType w:val="multilevel"/>
    <w:tmpl w:val="7F60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0CD3A47"/>
    <w:multiLevelType w:val="multilevel"/>
    <w:tmpl w:val="C520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EF2F6C"/>
    <w:multiLevelType w:val="hybridMultilevel"/>
    <w:tmpl w:val="0A860E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135CC6"/>
    <w:multiLevelType w:val="hybridMultilevel"/>
    <w:tmpl w:val="9F9EF5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4552DF"/>
    <w:multiLevelType w:val="multilevel"/>
    <w:tmpl w:val="0C48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AF15E1"/>
    <w:multiLevelType w:val="multilevel"/>
    <w:tmpl w:val="1ACA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5FD495D"/>
    <w:multiLevelType w:val="multilevel"/>
    <w:tmpl w:val="683E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406648"/>
    <w:multiLevelType w:val="multilevel"/>
    <w:tmpl w:val="381E1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9C55EC7"/>
    <w:multiLevelType w:val="multilevel"/>
    <w:tmpl w:val="6F02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FF6CAB"/>
    <w:multiLevelType w:val="hybridMultilevel"/>
    <w:tmpl w:val="7C66B6A6"/>
    <w:lvl w:ilvl="0" w:tplc="08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9" w:hanging="360"/>
      </w:pPr>
    </w:lvl>
    <w:lvl w:ilvl="2" w:tplc="FFFFFFFF" w:tentative="1">
      <w:start w:val="1"/>
      <w:numFmt w:val="lowerRoman"/>
      <w:lvlText w:val="%3."/>
      <w:lvlJc w:val="right"/>
      <w:pPr>
        <w:ind w:left="3079" w:hanging="180"/>
      </w:pPr>
    </w:lvl>
    <w:lvl w:ilvl="3" w:tplc="FFFFFFFF" w:tentative="1">
      <w:start w:val="1"/>
      <w:numFmt w:val="decimal"/>
      <w:lvlText w:val="%4."/>
      <w:lvlJc w:val="left"/>
      <w:pPr>
        <w:ind w:left="3799" w:hanging="360"/>
      </w:pPr>
    </w:lvl>
    <w:lvl w:ilvl="4" w:tplc="FFFFFFFF" w:tentative="1">
      <w:start w:val="1"/>
      <w:numFmt w:val="lowerLetter"/>
      <w:lvlText w:val="%5."/>
      <w:lvlJc w:val="left"/>
      <w:pPr>
        <w:ind w:left="4519" w:hanging="360"/>
      </w:pPr>
    </w:lvl>
    <w:lvl w:ilvl="5" w:tplc="FFFFFFFF" w:tentative="1">
      <w:start w:val="1"/>
      <w:numFmt w:val="lowerRoman"/>
      <w:lvlText w:val="%6."/>
      <w:lvlJc w:val="right"/>
      <w:pPr>
        <w:ind w:left="5239" w:hanging="180"/>
      </w:pPr>
    </w:lvl>
    <w:lvl w:ilvl="6" w:tplc="FFFFFFFF" w:tentative="1">
      <w:start w:val="1"/>
      <w:numFmt w:val="decimal"/>
      <w:lvlText w:val="%7."/>
      <w:lvlJc w:val="left"/>
      <w:pPr>
        <w:ind w:left="5959" w:hanging="360"/>
      </w:pPr>
    </w:lvl>
    <w:lvl w:ilvl="7" w:tplc="FFFFFFFF" w:tentative="1">
      <w:start w:val="1"/>
      <w:numFmt w:val="lowerLetter"/>
      <w:lvlText w:val="%8."/>
      <w:lvlJc w:val="left"/>
      <w:pPr>
        <w:ind w:left="6679" w:hanging="360"/>
      </w:pPr>
    </w:lvl>
    <w:lvl w:ilvl="8" w:tplc="FFFFFFFF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45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AC6248"/>
    <w:multiLevelType w:val="multilevel"/>
    <w:tmpl w:val="73C8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0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2F2415"/>
    <w:multiLevelType w:val="hybridMultilevel"/>
    <w:tmpl w:val="7C009AD8"/>
    <w:lvl w:ilvl="0" w:tplc="7DA80530">
      <w:start w:val="1"/>
      <w:numFmt w:val="decimal"/>
      <w:pStyle w:val="BtBBullet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38E7DF3"/>
    <w:multiLevelType w:val="multilevel"/>
    <w:tmpl w:val="443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BB33FB"/>
    <w:multiLevelType w:val="multilevel"/>
    <w:tmpl w:val="C75E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ACB2EDB"/>
    <w:multiLevelType w:val="multilevel"/>
    <w:tmpl w:val="A1F8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A5383B"/>
    <w:multiLevelType w:val="multilevel"/>
    <w:tmpl w:val="C5F8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E887C62"/>
    <w:multiLevelType w:val="multilevel"/>
    <w:tmpl w:val="339E9E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8820408">
    <w:abstractNumId w:val="2"/>
  </w:num>
  <w:num w:numId="2" w16cid:durableId="858468499">
    <w:abstractNumId w:val="33"/>
  </w:num>
  <w:num w:numId="3" w16cid:durableId="1511136528">
    <w:abstractNumId w:val="8"/>
  </w:num>
  <w:num w:numId="4" w16cid:durableId="1829132279">
    <w:abstractNumId w:val="51"/>
  </w:num>
  <w:num w:numId="5" w16cid:durableId="1813012997">
    <w:abstractNumId w:val="58"/>
  </w:num>
  <w:num w:numId="6" w16cid:durableId="127213538">
    <w:abstractNumId w:val="41"/>
  </w:num>
  <w:num w:numId="7" w16cid:durableId="319388898">
    <w:abstractNumId w:val="55"/>
  </w:num>
  <w:num w:numId="8" w16cid:durableId="1161503693">
    <w:abstractNumId w:val="25"/>
  </w:num>
  <w:num w:numId="9" w16cid:durableId="836730236">
    <w:abstractNumId w:val="59"/>
  </w:num>
  <w:num w:numId="10" w16cid:durableId="1495534502">
    <w:abstractNumId w:val="19"/>
  </w:num>
  <w:num w:numId="11" w16cid:durableId="481239142">
    <w:abstractNumId w:val="21"/>
  </w:num>
  <w:num w:numId="12" w16cid:durableId="1791507273">
    <w:abstractNumId w:val="27"/>
  </w:num>
  <w:num w:numId="13" w16cid:durableId="231819757">
    <w:abstractNumId w:val="16"/>
  </w:num>
  <w:num w:numId="14" w16cid:durableId="157353173">
    <w:abstractNumId w:val="37"/>
  </w:num>
  <w:num w:numId="15" w16cid:durableId="1540511602">
    <w:abstractNumId w:val="4"/>
  </w:num>
  <w:num w:numId="16" w16cid:durableId="832573409">
    <w:abstractNumId w:val="9"/>
  </w:num>
  <w:num w:numId="17" w16cid:durableId="870803007">
    <w:abstractNumId w:val="46"/>
  </w:num>
  <w:num w:numId="18" w16cid:durableId="1633052332">
    <w:abstractNumId w:val="45"/>
  </w:num>
  <w:num w:numId="19" w16cid:durableId="1824739534">
    <w:abstractNumId w:val="20"/>
  </w:num>
  <w:num w:numId="20" w16cid:durableId="1953584784">
    <w:abstractNumId w:val="0"/>
  </w:num>
  <w:num w:numId="21" w16cid:durableId="1405834751">
    <w:abstractNumId w:val="63"/>
  </w:num>
  <w:num w:numId="22" w16cid:durableId="1930656448">
    <w:abstractNumId w:val="61"/>
  </w:num>
  <w:num w:numId="23" w16cid:durableId="1950505159">
    <w:abstractNumId w:val="47"/>
  </w:num>
  <w:num w:numId="24" w16cid:durableId="728306484">
    <w:abstractNumId w:val="50"/>
  </w:num>
  <w:num w:numId="25" w16cid:durableId="175464640">
    <w:abstractNumId w:val="60"/>
  </w:num>
  <w:num w:numId="26" w16cid:durableId="1700204315">
    <w:abstractNumId w:val="57"/>
  </w:num>
  <w:num w:numId="27" w16cid:durableId="905190128">
    <w:abstractNumId w:val="24"/>
  </w:num>
  <w:num w:numId="28" w16cid:durableId="1378237275">
    <w:abstractNumId w:val="38"/>
  </w:num>
  <w:num w:numId="29" w16cid:durableId="135414490">
    <w:abstractNumId w:val="53"/>
  </w:num>
  <w:num w:numId="30" w16cid:durableId="997852787">
    <w:abstractNumId w:val="10"/>
  </w:num>
  <w:num w:numId="31" w16cid:durableId="436173353">
    <w:abstractNumId w:val="49"/>
  </w:num>
  <w:num w:numId="32" w16cid:durableId="1788163056">
    <w:abstractNumId w:val="14"/>
  </w:num>
  <w:num w:numId="33" w16cid:durableId="1864898930">
    <w:abstractNumId w:val="36"/>
  </w:num>
  <w:num w:numId="34" w16cid:durableId="524902709">
    <w:abstractNumId w:val="48"/>
  </w:num>
  <w:num w:numId="35" w16cid:durableId="1034034651">
    <w:abstractNumId w:val="3"/>
  </w:num>
  <w:num w:numId="36" w16cid:durableId="791024226">
    <w:abstractNumId w:val="12"/>
  </w:num>
  <w:num w:numId="37" w16cid:durableId="1152679115">
    <w:abstractNumId w:val="56"/>
  </w:num>
  <w:num w:numId="38" w16cid:durableId="923151164">
    <w:abstractNumId w:val="56"/>
    <w:lvlOverride w:ilvl="1">
      <w:startOverride w:val="2"/>
    </w:lvlOverride>
  </w:num>
  <w:num w:numId="39" w16cid:durableId="282152874">
    <w:abstractNumId w:val="39"/>
  </w:num>
  <w:num w:numId="40" w16cid:durableId="630600843">
    <w:abstractNumId w:val="62"/>
  </w:num>
  <w:num w:numId="41" w16cid:durableId="203948820">
    <w:abstractNumId w:val="52"/>
  </w:num>
  <w:num w:numId="42" w16cid:durableId="1484159101">
    <w:abstractNumId w:val="30"/>
  </w:num>
  <w:num w:numId="43" w16cid:durableId="352654608">
    <w:abstractNumId w:val="22"/>
  </w:num>
  <w:num w:numId="44" w16cid:durableId="52849387">
    <w:abstractNumId w:val="26"/>
  </w:num>
  <w:num w:numId="45" w16cid:durableId="716512946">
    <w:abstractNumId w:val="1"/>
  </w:num>
  <w:num w:numId="46" w16cid:durableId="144399307">
    <w:abstractNumId w:val="43"/>
  </w:num>
  <w:num w:numId="47" w16cid:durableId="1904028043">
    <w:abstractNumId w:val="40"/>
  </w:num>
  <w:num w:numId="48" w16cid:durableId="1065028315">
    <w:abstractNumId w:val="54"/>
  </w:num>
  <w:num w:numId="49" w16cid:durableId="1733850831">
    <w:abstractNumId w:val="23"/>
  </w:num>
  <w:num w:numId="50" w16cid:durableId="1692218035">
    <w:abstractNumId w:val="32"/>
  </w:num>
  <w:num w:numId="51" w16cid:durableId="1843734531">
    <w:abstractNumId w:val="28"/>
  </w:num>
  <w:num w:numId="52" w16cid:durableId="1367025256">
    <w:abstractNumId w:val="31"/>
  </w:num>
  <w:num w:numId="53" w16cid:durableId="73212626">
    <w:abstractNumId w:val="7"/>
  </w:num>
  <w:num w:numId="54" w16cid:durableId="564725991">
    <w:abstractNumId w:val="44"/>
  </w:num>
  <w:num w:numId="55" w16cid:durableId="1513566054">
    <w:abstractNumId w:val="29"/>
  </w:num>
  <w:num w:numId="56" w16cid:durableId="1443724384">
    <w:abstractNumId w:val="18"/>
  </w:num>
  <w:num w:numId="57" w16cid:durableId="1509833044">
    <w:abstractNumId w:val="42"/>
  </w:num>
  <w:num w:numId="58" w16cid:durableId="2050908583">
    <w:abstractNumId w:val="13"/>
  </w:num>
  <w:num w:numId="59" w16cid:durableId="1755205396">
    <w:abstractNumId w:val="64"/>
  </w:num>
  <w:num w:numId="60" w16cid:durableId="1118376906">
    <w:abstractNumId w:val="6"/>
  </w:num>
  <w:num w:numId="61" w16cid:durableId="1794211683">
    <w:abstractNumId w:val="11"/>
  </w:num>
  <w:num w:numId="62" w16cid:durableId="674192787">
    <w:abstractNumId w:val="17"/>
  </w:num>
  <w:num w:numId="63" w16cid:durableId="1317219205">
    <w:abstractNumId w:val="35"/>
  </w:num>
  <w:num w:numId="64" w16cid:durableId="1081213968">
    <w:abstractNumId w:val="15"/>
  </w:num>
  <w:num w:numId="65" w16cid:durableId="1229339202">
    <w:abstractNumId w:val="34"/>
  </w:num>
  <w:num w:numId="66" w16cid:durableId="149097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21304"/>
    <w:rsid w:val="00031566"/>
    <w:rsid w:val="00045BA8"/>
    <w:rsid w:val="00054FF5"/>
    <w:rsid w:val="00073CB5"/>
    <w:rsid w:val="000A4497"/>
    <w:rsid w:val="000E05A0"/>
    <w:rsid w:val="000F2415"/>
    <w:rsid w:val="00136B35"/>
    <w:rsid w:val="0019635C"/>
    <w:rsid w:val="001C73ED"/>
    <w:rsid w:val="00204242"/>
    <w:rsid w:val="002B5674"/>
    <w:rsid w:val="002E23BE"/>
    <w:rsid w:val="00311D4D"/>
    <w:rsid w:val="00386506"/>
    <w:rsid w:val="003A2BB2"/>
    <w:rsid w:val="003C0D4C"/>
    <w:rsid w:val="003F50FD"/>
    <w:rsid w:val="00400232"/>
    <w:rsid w:val="00413032"/>
    <w:rsid w:val="00426487"/>
    <w:rsid w:val="004321FF"/>
    <w:rsid w:val="00455AB8"/>
    <w:rsid w:val="00477938"/>
    <w:rsid w:val="00486523"/>
    <w:rsid w:val="004C792F"/>
    <w:rsid w:val="004D131A"/>
    <w:rsid w:val="004F1E60"/>
    <w:rsid w:val="00513942"/>
    <w:rsid w:val="00526529"/>
    <w:rsid w:val="00543835"/>
    <w:rsid w:val="00574B8E"/>
    <w:rsid w:val="005C35B4"/>
    <w:rsid w:val="005D7763"/>
    <w:rsid w:val="00625560"/>
    <w:rsid w:val="0063680E"/>
    <w:rsid w:val="0066378D"/>
    <w:rsid w:val="00681643"/>
    <w:rsid w:val="006A6693"/>
    <w:rsid w:val="006F6033"/>
    <w:rsid w:val="00701A23"/>
    <w:rsid w:val="00730ED5"/>
    <w:rsid w:val="00763352"/>
    <w:rsid w:val="00772BC8"/>
    <w:rsid w:val="007863A1"/>
    <w:rsid w:val="007C7B77"/>
    <w:rsid w:val="007D6420"/>
    <w:rsid w:val="007D7D86"/>
    <w:rsid w:val="007E6CD8"/>
    <w:rsid w:val="007F78DF"/>
    <w:rsid w:val="00823C93"/>
    <w:rsid w:val="0083362A"/>
    <w:rsid w:val="008635B7"/>
    <w:rsid w:val="008736FC"/>
    <w:rsid w:val="00875849"/>
    <w:rsid w:val="00881830"/>
    <w:rsid w:val="00882DC4"/>
    <w:rsid w:val="00885326"/>
    <w:rsid w:val="008C0345"/>
    <w:rsid w:val="008D3230"/>
    <w:rsid w:val="008E0325"/>
    <w:rsid w:val="00914716"/>
    <w:rsid w:val="00922B99"/>
    <w:rsid w:val="0094177C"/>
    <w:rsid w:val="009642C4"/>
    <w:rsid w:val="00970EE7"/>
    <w:rsid w:val="009959F4"/>
    <w:rsid w:val="00997090"/>
    <w:rsid w:val="009A76BB"/>
    <w:rsid w:val="009D1384"/>
    <w:rsid w:val="009E37A8"/>
    <w:rsid w:val="00A128E0"/>
    <w:rsid w:val="00A24351"/>
    <w:rsid w:val="00A32025"/>
    <w:rsid w:val="00A716A1"/>
    <w:rsid w:val="00A83B91"/>
    <w:rsid w:val="00A94081"/>
    <w:rsid w:val="00AB4639"/>
    <w:rsid w:val="00AB5AA5"/>
    <w:rsid w:val="00AE0ED4"/>
    <w:rsid w:val="00AF554D"/>
    <w:rsid w:val="00B12BD3"/>
    <w:rsid w:val="00B36A0E"/>
    <w:rsid w:val="00B64BF2"/>
    <w:rsid w:val="00B716F5"/>
    <w:rsid w:val="00B96F40"/>
    <w:rsid w:val="00BF3FB7"/>
    <w:rsid w:val="00BF4170"/>
    <w:rsid w:val="00BF5A68"/>
    <w:rsid w:val="00C04DAD"/>
    <w:rsid w:val="00C207C9"/>
    <w:rsid w:val="00C25ED0"/>
    <w:rsid w:val="00C35E3B"/>
    <w:rsid w:val="00C80F30"/>
    <w:rsid w:val="00CB6A99"/>
    <w:rsid w:val="00CD466E"/>
    <w:rsid w:val="00CF70A7"/>
    <w:rsid w:val="00D00259"/>
    <w:rsid w:val="00D02FDA"/>
    <w:rsid w:val="00D2093E"/>
    <w:rsid w:val="00D316B2"/>
    <w:rsid w:val="00D9473D"/>
    <w:rsid w:val="00DC1FE6"/>
    <w:rsid w:val="00DC4F26"/>
    <w:rsid w:val="00E430C0"/>
    <w:rsid w:val="00E4765B"/>
    <w:rsid w:val="00E620AE"/>
    <w:rsid w:val="00E66076"/>
    <w:rsid w:val="00E67115"/>
    <w:rsid w:val="00E80643"/>
    <w:rsid w:val="00E82C66"/>
    <w:rsid w:val="00E96248"/>
    <w:rsid w:val="00EA3155"/>
    <w:rsid w:val="00F040A2"/>
    <w:rsid w:val="00F26210"/>
    <w:rsid w:val="00F606DE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3352"/>
    <w:pPr>
      <w:spacing w:before="240" w:line="360" w:lineRule="auto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3352"/>
    <w:rPr>
      <w:rFonts w:ascii="Arial" w:hAnsi="Arial"/>
      <w:b/>
      <w:bCs/>
      <w:color w:val="22201C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  <w:style w:type="paragraph" w:customStyle="1" w:styleId="Checkboxbulletd">
    <w:name w:val="Check box bulletd"/>
    <w:basedOn w:val="BtBBody"/>
    <w:qFormat/>
    <w:rsid w:val="00477938"/>
    <w:pPr>
      <w:spacing w:line="360" w:lineRule="auto"/>
      <w:ind w:left="319" w:hanging="319"/>
    </w:pPr>
  </w:style>
  <w:style w:type="character" w:customStyle="1" w:styleId="text-format-content">
    <w:name w:val="text-format-content"/>
    <w:basedOn w:val="DefaultParagraphFont"/>
    <w:rsid w:val="00D02FDA"/>
  </w:style>
  <w:style w:type="paragraph" w:styleId="BodyText">
    <w:name w:val="Body Text"/>
    <w:basedOn w:val="Normal"/>
    <w:link w:val="BodyTextChar"/>
    <w:qFormat/>
    <w:rsid w:val="006F6033"/>
    <w:pPr>
      <w:spacing w:before="180" w:after="180"/>
    </w:pPr>
    <w:rPr>
      <w:rFonts w:asciiTheme="minorHAnsi" w:hAnsiTheme="minorHAnsi" w:cstheme="minorBidi"/>
      <w:color w:val="auto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6F6033"/>
    <w:rPr>
      <w:rFonts w:asciiTheme="minorHAnsi" w:hAnsiTheme="minorHAnsi" w:cstheme="minorBidi"/>
      <w:color w:val="auto"/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6F6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EBBBB4-289E-4DA1-A4AA-97B68CB2BB04}"/>
</file>

<file path=customXml/itemProps2.xml><?xml version="1.0" encoding="utf-8"?>
<ds:datastoreItem xmlns:ds="http://schemas.openxmlformats.org/officeDocument/2006/customXml" ds:itemID="{3E8D2E10-EB7F-420E-840A-2C60C15CDDCB}"/>
</file>

<file path=customXml/itemProps3.xml><?xml version="1.0" encoding="utf-8"?>
<ds:datastoreItem xmlns:ds="http://schemas.openxmlformats.org/officeDocument/2006/customXml" ds:itemID="{50678C2A-2AEC-422C-B933-88F7DB4A45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6</cp:revision>
  <dcterms:created xsi:type="dcterms:W3CDTF">2026-02-19T13:15:00Z</dcterms:created>
  <dcterms:modified xsi:type="dcterms:W3CDTF">2026-02-20T11:17:00Z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